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12A6" w14:textId="77777777" w:rsidR="000F16ED" w:rsidRDefault="00EB7258" w:rsidP="00EB7258">
      <w:pPr>
        <w:jc w:val="center"/>
      </w:pPr>
      <w:r w:rsidRPr="00EB7258">
        <w:rPr>
          <w:noProof/>
        </w:rPr>
        <w:drawing>
          <wp:inline distT="0" distB="0" distL="0" distR="0" wp14:anchorId="0B42A82E" wp14:editId="173A9F37">
            <wp:extent cx="22383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4FAF" w14:textId="77777777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14:paraId="534BBD32" w14:textId="7AB1A159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</w:t>
      </w:r>
    </w:p>
    <w:p w14:paraId="1BA61217" w14:textId="77777777" w:rsidR="00EB7258" w:rsidRDefault="00EB7258" w:rsidP="00EB7258">
      <w:pPr>
        <w:tabs>
          <w:tab w:val="left" w:pos="6015"/>
        </w:tabs>
        <w:jc w:val="center"/>
        <w:rPr>
          <w:rFonts w:cs="Arial"/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14:paraId="4D10B78C" w14:textId="77777777" w:rsidR="00695AD3" w:rsidRDefault="00695AD3" w:rsidP="00695AD3">
      <w:pPr>
        <w:rPr>
          <w:rFonts w:cs="Arial"/>
          <w:rtl/>
        </w:rPr>
      </w:pPr>
    </w:p>
    <w:p w14:paraId="155E62BC" w14:textId="17F6D194" w:rsidR="00695AD3" w:rsidRDefault="00695AD3" w:rsidP="00695AD3">
      <w:pPr>
        <w:bidi/>
        <w:rPr>
          <w:rtl/>
          <w:lang w:bidi="fa-IR"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bookmarkStart w:id="0" w:name="_GoBack"/>
      <w:bookmarkEnd w:id="0"/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 w:rsidR="006849F7">
        <w:rPr>
          <w:rFonts w:cs="Arial" w:hint="cs"/>
          <w:rtl/>
        </w:rPr>
        <w:t xml:space="preserve">الکتروتراپی </w:t>
      </w:r>
      <w:r w:rsidR="004E1857">
        <w:rPr>
          <w:rFonts w:cs="Arial" w:hint="cs"/>
          <w:rtl/>
          <w:lang w:bidi="fa-IR"/>
        </w:rPr>
        <w:t>(تحریک کننده های الکتریکی)</w:t>
      </w:r>
    </w:p>
    <w:p w14:paraId="60FE76D9" w14:textId="0FE87F9A" w:rsidR="00695AD3" w:rsidRDefault="00695AD3" w:rsidP="00695AD3">
      <w:pPr>
        <w:bidi/>
      </w:pP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 w:rsidR="004E1857">
        <w:rPr>
          <w:rFonts w:cs="Arial" w:hint="cs"/>
          <w:rtl/>
        </w:rPr>
        <w:t>37</w:t>
      </w:r>
    </w:p>
    <w:p w14:paraId="1D2257A6" w14:textId="2379D61C" w:rsidR="00695AD3" w:rsidRDefault="00695AD3" w:rsidP="00695AD3">
      <w:pPr>
        <w:bidi/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 w:rsidR="006849F7">
        <w:rPr>
          <w:rFonts w:cs="Arial" w:hint="cs"/>
          <w:rtl/>
        </w:rPr>
        <w:t>- 1 واحد عملی</w:t>
      </w:r>
    </w:p>
    <w:p w14:paraId="49893599" w14:textId="77777777" w:rsidR="00695AD3" w:rsidRDefault="00695AD3" w:rsidP="00695AD3">
      <w:pPr>
        <w:bidi/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</w:p>
    <w:p w14:paraId="2FDA1490" w14:textId="77777777" w:rsidR="00695AD3" w:rsidRDefault="00695AD3" w:rsidP="00695AD3">
      <w:pPr>
        <w:bidi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پورسینا</w:t>
      </w:r>
    </w:p>
    <w:p w14:paraId="5C5393F4" w14:textId="77777777"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 عزتی</w:t>
      </w:r>
    </w:p>
    <w:p w14:paraId="0D5FE7F6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t xml:space="preserve"> :</w:t>
      </w:r>
    </w:p>
    <w:p w14:paraId="3352868F" w14:textId="20B4790D" w:rsidR="00695AD3" w:rsidRDefault="007346AF" w:rsidP="00695AD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الکتروتراپی یا الکتروفیزیکال تراپی یکی از شاخه های اصلی فیزیوتراپی است که در ارزیابی، درمان و پیشگیری از اختلالات عصبی، عضلانی و اسکلتی موثر می باشد. در این واحد به شناخت و بررسی اصول الکتروتراپی و کاربرد </w:t>
      </w:r>
      <w:r w:rsidR="00DA27DB">
        <w:rPr>
          <w:rFonts w:cs="Arial" w:hint="cs"/>
          <w:rtl/>
        </w:rPr>
        <w:t>انواع تحریکات الکتریکی درمانی و شناختی</w:t>
      </w:r>
      <w:r>
        <w:rPr>
          <w:rFonts w:cs="Arial" w:hint="cs"/>
          <w:rtl/>
        </w:rPr>
        <w:t xml:space="preserve"> پرداخته خواهد شد.</w:t>
      </w:r>
    </w:p>
    <w:p w14:paraId="0000ECA7" w14:textId="52E57B3A" w:rsidR="00695AD3" w:rsidRPr="00695AD3" w:rsidRDefault="00695AD3" w:rsidP="00695AD3">
      <w:pPr>
        <w:bidi/>
      </w:pPr>
      <w:r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هدف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کلی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از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درس</w:t>
      </w:r>
      <w:r w:rsidRPr="00695AD3">
        <w:rPr>
          <w:rFonts w:cs="Arial"/>
          <w:rtl/>
        </w:rPr>
        <w:t xml:space="preserve">: </w:t>
      </w:r>
      <w:r w:rsidRPr="00695AD3">
        <w:rPr>
          <w:rFonts w:cs="Arial" w:hint="cs"/>
          <w:rtl/>
        </w:rPr>
        <w:t>آشنایی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با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اصول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و</w:t>
      </w:r>
      <w:r w:rsidRPr="00695AD3">
        <w:rPr>
          <w:rFonts w:cs="Arial"/>
          <w:rtl/>
        </w:rPr>
        <w:t xml:space="preserve"> </w:t>
      </w:r>
      <w:r w:rsidR="007346AF">
        <w:rPr>
          <w:rFonts w:cs="Arial" w:hint="cs"/>
          <w:rtl/>
        </w:rPr>
        <w:t xml:space="preserve"> </w:t>
      </w:r>
      <w:r w:rsidRPr="00695AD3">
        <w:rPr>
          <w:rFonts w:cs="Arial" w:hint="cs"/>
          <w:rtl/>
        </w:rPr>
        <w:t>روش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های</w:t>
      </w:r>
      <w:r w:rsidRPr="00695AD3">
        <w:rPr>
          <w:rFonts w:cs="Arial"/>
          <w:rtl/>
        </w:rPr>
        <w:t xml:space="preserve"> </w:t>
      </w:r>
      <w:r w:rsidR="007346AF">
        <w:rPr>
          <w:rFonts w:cs="Arial" w:hint="cs"/>
          <w:rtl/>
        </w:rPr>
        <w:t xml:space="preserve">مورد استفاده در </w:t>
      </w:r>
      <w:r w:rsidR="00DA27DB">
        <w:rPr>
          <w:rFonts w:cs="Arial" w:hint="cs"/>
          <w:rtl/>
        </w:rPr>
        <w:t>تحریکات الکتریکی عصبی و عضلانی</w:t>
      </w:r>
    </w:p>
    <w:p w14:paraId="3E8367D5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t>:</w:t>
      </w:r>
    </w:p>
    <w:p w14:paraId="523333D1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t xml:space="preserve"> :</w:t>
      </w:r>
    </w:p>
    <w:p w14:paraId="1157AD99" w14:textId="5C191F6D" w:rsidR="00695AD3" w:rsidRPr="00B96C1D" w:rsidRDefault="00695AD3" w:rsidP="00A06170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</w:rPr>
        <w:t xml:space="preserve">- </w:t>
      </w:r>
      <w:r w:rsidR="004C65C3" w:rsidRPr="00B96C1D">
        <w:rPr>
          <w:rFonts w:asciiTheme="minorBidi" w:hAnsiTheme="minorBidi"/>
          <w:rtl/>
        </w:rPr>
        <w:t>اصول استفاده از تحریکات الکتریکی در الکتروتراپی</w:t>
      </w:r>
      <w:r w:rsidR="004C65C3" w:rsidRPr="00B96C1D">
        <w:rPr>
          <w:rFonts w:asciiTheme="minorBidi" w:hAnsiTheme="minorBidi"/>
          <w:rtl/>
        </w:rPr>
        <w:t xml:space="preserve"> </w:t>
      </w:r>
      <w:r w:rsidR="00A06170" w:rsidRPr="00B96C1D">
        <w:rPr>
          <w:rFonts w:asciiTheme="minorBidi" w:hAnsiTheme="minorBidi"/>
          <w:rtl/>
        </w:rPr>
        <w:t>مفاهیم آن را شرح دهد.</w:t>
      </w:r>
    </w:p>
    <w:p w14:paraId="6BAB83CC" w14:textId="21FF1861" w:rsidR="00695AD3" w:rsidRPr="00B96C1D" w:rsidRDefault="00695AD3" w:rsidP="00695AD3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</w:rPr>
        <w:t xml:space="preserve">- </w:t>
      </w:r>
      <w:r w:rsidR="004C65C3" w:rsidRPr="00B96C1D">
        <w:rPr>
          <w:rFonts w:asciiTheme="minorBidi" w:hAnsiTheme="minorBidi"/>
          <w:rtl/>
        </w:rPr>
        <w:t xml:space="preserve"> </w:t>
      </w:r>
      <w:bookmarkStart w:id="1" w:name="_Hlk132749036"/>
      <w:r w:rsidR="004C65C3" w:rsidRPr="00B96C1D">
        <w:rPr>
          <w:rFonts w:asciiTheme="minorBidi" w:hAnsiTheme="minorBidi"/>
          <w:rtl/>
        </w:rPr>
        <w:t xml:space="preserve">مدالیته ها و جریان </w:t>
      </w:r>
      <w:r w:rsidR="004C65C3" w:rsidRPr="00B96C1D">
        <w:rPr>
          <w:rFonts w:asciiTheme="minorBidi" w:hAnsiTheme="minorBidi"/>
        </w:rPr>
        <w:t>TENS</w:t>
      </w:r>
      <w:r w:rsidR="004C65C3" w:rsidRPr="00B96C1D">
        <w:rPr>
          <w:rFonts w:asciiTheme="minorBidi" w:hAnsiTheme="minorBidi"/>
          <w:rtl/>
        </w:rPr>
        <w:t xml:space="preserve"> </w:t>
      </w:r>
      <w:r w:rsidR="00EC7E07" w:rsidRPr="00B96C1D">
        <w:rPr>
          <w:rFonts w:asciiTheme="minorBidi" w:hAnsiTheme="minorBidi"/>
          <w:rtl/>
        </w:rPr>
        <w:t>را شرح ده</w:t>
      </w:r>
      <w:r w:rsidR="004C65C3" w:rsidRPr="00B96C1D">
        <w:rPr>
          <w:rFonts w:asciiTheme="minorBidi" w:hAnsiTheme="minorBidi"/>
          <w:rtl/>
        </w:rPr>
        <w:t>د: تعاریف، اثرات فیزیولوژیک، کاربرد ها، کنترااندیکاسیون ها و موارد بالینی کاربردی در فیزیوتراپی</w:t>
      </w:r>
      <w:bookmarkEnd w:id="1"/>
    </w:p>
    <w:p w14:paraId="2DEC124F" w14:textId="4F4CBC42" w:rsidR="00695AD3" w:rsidRPr="00B96C1D" w:rsidRDefault="00695AD3" w:rsidP="00695AD3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</w:rPr>
        <w:t xml:space="preserve">- </w:t>
      </w:r>
      <w:r w:rsidR="004C65C3" w:rsidRPr="00B96C1D">
        <w:rPr>
          <w:rFonts w:asciiTheme="minorBidi" w:hAnsiTheme="minorBidi"/>
          <w:rtl/>
        </w:rPr>
        <w:t>مدالیته</w:t>
      </w:r>
      <w:r w:rsidR="004C65C3" w:rsidRPr="00B96C1D">
        <w:rPr>
          <w:rFonts w:asciiTheme="minorBidi" w:hAnsiTheme="minorBidi"/>
          <w:rtl/>
        </w:rPr>
        <w:t xml:space="preserve"> ها و جریان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</w:rPr>
        <w:t>NMES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54873B70" w14:textId="456AE52B" w:rsidR="00695AD3" w:rsidRPr="00B96C1D" w:rsidRDefault="00695AD3" w:rsidP="00695AD3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</w:rPr>
        <w:t xml:space="preserve">- </w:t>
      </w:r>
      <w:r w:rsidR="004C65C3" w:rsidRPr="00B96C1D">
        <w:rPr>
          <w:rFonts w:asciiTheme="minorBidi" w:hAnsiTheme="minorBidi"/>
          <w:rtl/>
        </w:rPr>
        <w:t xml:space="preserve">جریان </w:t>
      </w:r>
      <w:r w:rsidR="004C65C3" w:rsidRPr="00B96C1D">
        <w:rPr>
          <w:rFonts w:asciiTheme="minorBidi" w:hAnsiTheme="minorBidi"/>
        </w:rPr>
        <w:t>Russian</w:t>
      </w:r>
      <w:r w:rsidR="004C65C3" w:rsidRPr="00B96C1D">
        <w:rPr>
          <w:rFonts w:asciiTheme="minorBidi" w:hAnsiTheme="minorBidi"/>
          <w:rtl/>
        </w:rPr>
        <w:t xml:space="preserve"> را شرح دهد: تعاریف، اثرات فیزیولوژیک، کاربرد ها، کنترااندیکاسیون ها و موارد بالینی کاربردی در فیزیوتراپی</w:t>
      </w:r>
    </w:p>
    <w:p w14:paraId="63001040" w14:textId="5096D4B4" w:rsidR="00315F32" w:rsidRPr="00B96C1D" w:rsidRDefault="004C65C3" w:rsidP="00315F32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  <w:lang w:bidi="fa-IR"/>
        </w:rPr>
        <w:lastRenderedPageBreak/>
        <w:t xml:space="preserve">- </w:t>
      </w:r>
      <w:r w:rsidRPr="00B96C1D">
        <w:rPr>
          <w:rFonts w:asciiTheme="minorBidi" w:hAnsiTheme="minorBidi"/>
          <w:lang w:bidi="fa-IR"/>
        </w:rPr>
        <w:t>IF</w:t>
      </w:r>
      <w:r w:rsidRPr="00B96C1D">
        <w:rPr>
          <w:rFonts w:asciiTheme="minorBidi" w:hAnsiTheme="minorBidi"/>
          <w:rtl/>
          <w:lang w:bidi="fa-IR"/>
        </w:rPr>
        <w:t xml:space="preserve"> </w:t>
      </w:r>
      <w:r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147C5BEB" w14:textId="1AC04028" w:rsidR="00315F32" w:rsidRPr="00B96C1D" w:rsidRDefault="005738FF" w:rsidP="00315F32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</w:rPr>
        <w:t>-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</w:rPr>
        <w:t>HVPC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01DEF2BC" w14:textId="467BE9AC" w:rsidR="00315F32" w:rsidRPr="00B96C1D" w:rsidRDefault="00B40113" w:rsidP="00315F32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</w:rPr>
        <w:t xml:space="preserve">- </w:t>
      </w:r>
      <w:r w:rsidR="004C65C3" w:rsidRPr="00B96C1D">
        <w:rPr>
          <w:rFonts w:asciiTheme="minorBidi" w:hAnsiTheme="minorBidi"/>
          <w:rtl/>
        </w:rPr>
        <w:t>دیادینامیک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6112B7CA" w14:textId="69B7AD30" w:rsidR="00315F32" w:rsidRPr="00B96C1D" w:rsidRDefault="00920F0D" w:rsidP="00315F32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</w:rPr>
        <w:t xml:space="preserve">- </w:t>
      </w:r>
      <w:r w:rsidR="004C65C3" w:rsidRPr="00B96C1D">
        <w:rPr>
          <w:rFonts w:asciiTheme="minorBidi" w:hAnsiTheme="minorBidi"/>
          <w:rtl/>
        </w:rPr>
        <w:t>میکروکارنت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3B2C1043" w14:textId="5BDB8B03" w:rsidR="001258EF" w:rsidRPr="00B96C1D" w:rsidRDefault="001258EF" w:rsidP="00315F32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  <w:lang w:bidi="fa-IR"/>
        </w:rPr>
        <w:t xml:space="preserve">- </w:t>
      </w:r>
      <w:r w:rsidR="004C65C3" w:rsidRPr="00B96C1D">
        <w:rPr>
          <w:rFonts w:asciiTheme="minorBidi" w:hAnsiTheme="minorBidi"/>
          <w:rtl/>
        </w:rPr>
        <w:t xml:space="preserve">مدالیته </w:t>
      </w:r>
      <w:r w:rsidR="004C65C3" w:rsidRPr="00B96C1D">
        <w:rPr>
          <w:rFonts w:asciiTheme="minorBidi" w:hAnsiTheme="minorBidi"/>
        </w:rPr>
        <w:t>DC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040BD2B3" w14:textId="76A2642E" w:rsidR="001258EF" w:rsidRPr="00B96C1D" w:rsidRDefault="001258EF" w:rsidP="001258EF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</w:rPr>
        <w:t xml:space="preserve">- </w:t>
      </w:r>
      <w:r w:rsidR="004C65C3" w:rsidRPr="00B96C1D">
        <w:rPr>
          <w:rFonts w:asciiTheme="minorBidi" w:hAnsiTheme="minorBidi"/>
          <w:rtl/>
        </w:rPr>
        <w:t xml:space="preserve">مطالعات </w:t>
      </w:r>
      <w:r w:rsidR="004C65C3" w:rsidRPr="00B96C1D">
        <w:rPr>
          <w:rFonts w:asciiTheme="minorBidi" w:hAnsiTheme="minorBidi"/>
        </w:rPr>
        <w:t>EMG</w:t>
      </w:r>
      <w:r w:rsidR="004C65C3" w:rsidRPr="00B96C1D">
        <w:rPr>
          <w:rFonts w:asciiTheme="minorBidi" w:hAnsiTheme="minorBidi"/>
          <w:rtl/>
        </w:rPr>
        <w:t xml:space="preserve"> و </w:t>
      </w:r>
      <w:r w:rsidR="004C65C3" w:rsidRPr="00B96C1D">
        <w:rPr>
          <w:rFonts w:asciiTheme="minorBidi" w:hAnsiTheme="minorBidi"/>
        </w:rPr>
        <w:t>NCV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2621A1A5" w14:textId="747C9045" w:rsidR="00315F32" w:rsidRPr="00B96C1D" w:rsidRDefault="001258EF" w:rsidP="001258EF">
      <w:pPr>
        <w:bidi/>
        <w:rPr>
          <w:rFonts w:asciiTheme="minorBidi" w:hAnsiTheme="minorBidi"/>
          <w:rtl/>
        </w:rPr>
      </w:pPr>
      <w:r w:rsidRPr="00B96C1D">
        <w:rPr>
          <w:rFonts w:asciiTheme="minorBidi" w:hAnsiTheme="minorBidi"/>
          <w:rtl/>
        </w:rPr>
        <w:t xml:space="preserve">- </w:t>
      </w:r>
      <w:r w:rsidR="004C65C3" w:rsidRPr="00B96C1D">
        <w:rPr>
          <w:rFonts w:asciiTheme="minorBidi" w:hAnsiTheme="minorBidi"/>
        </w:rPr>
        <w:t>Biofeedback</w:t>
      </w:r>
      <w:r w:rsidR="004C65C3" w:rsidRPr="00B96C1D">
        <w:rPr>
          <w:rFonts w:asciiTheme="minorBidi" w:hAnsiTheme="minorBidi"/>
          <w:rtl/>
        </w:rPr>
        <w:t xml:space="preserve"> </w:t>
      </w:r>
      <w:r w:rsidR="004C65C3" w:rsidRPr="00B96C1D">
        <w:rPr>
          <w:rFonts w:asciiTheme="minorBidi" w:hAnsiTheme="minorBidi"/>
          <w:rtl/>
        </w:rPr>
        <w:t>را شرح دهد: تعاریف، اثرات فیزیولوژیک، کاربرد ها، کنترااندیکاسیون ها و موارد بالینی کاربردی در فیزیوتراپی</w:t>
      </w:r>
    </w:p>
    <w:p w14:paraId="6B472419" w14:textId="77777777" w:rsidR="00315F32" w:rsidRDefault="00315F32" w:rsidP="00315F32">
      <w:pPr>
        <w:bidi/>
        <w:rPr>
          <w:rFonts w:cs="Arial"/>
          <w:b/>
          <w:bCs/>
          <w:rtl/>
        </w:rPr>
      </w:pPr>
      <w:r w:rsidRPr="00315F32">
        <w:rPr>
          <w:rFonts w:cs="Arial" w:hint="cs"/>
          <w:b/>
          <w:bCs/>
          <w:rtl/>
        </w:rPr>
        <w:t>تقویم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913F9" w14:paraId="263DB5DB" w14:textId="77777777" w:rsidTr="00F913F9">
        <w:tc>
          <w:tcPr>
            <w:tcW w:w="1335" w:type="dxa"/>
          </w:tcPr>
          <w:p w14:paraId="2340C74C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1335" w:type="dxa"/>
          </w:tcPr>
          <w:p w14:paraId="072A7DF6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عنوان سخنرانی جلسه</w:t>
            </w:r>
          </w:p>
        </w:tc>
        <w:tc>
          <w:tcPr>
            <w:tcW w:w="1336" w:type="dxa"/>
          </w:tcPr>
          <w:p w14:paraId="042F078F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روش تدریس</w:t>
            </w:r>
          </w:p>
        </w:tc>
        <w:tc>
          <w:tcPr>
            <w:tcW w:w="1336" w:type="dxa"/>
          </w:tcPr>
          <w:p w14:paraId="1B41AD7A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فعالیت های پیشنهادی</w:t>
            </w:r>
          </w:p>
        </w:tc>
        <w:tc>
          <w:tcPr>
            <w:tcW w:w="1336" w:type="dxa"/>
          </w:tcPr>
          <w:p w14:paraId="41A8E176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مدت زمان کلاس</w:t>
            </w:r>
          </w:p>
        </w:tc>
        <w:tc>
          <w:tcPr>
            <w:tcW w:w="1336" w:type="dxa"/>
          </w:tcPr>
          <w:p w14:paraId="06DE31EE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امکانات و وسایل</w:t>
            </w:r>
          </w:p>
        </w:tc>
        <w:tc>
          <w:tcPr>
            <w:tcW w:w="1336" w:type="dxa"/>
          </w:tcPr>
          <w:p w14:paraId="152E2492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نحوه ارزشیابی</w:t>
            </w:r>
          </w:p>
        </w:tc>
      </w:tr>
      <w:tr w:rsidR="00F913F9" w14:paraId="46D15224" w14:textId="77777777" w:rsidTr="00F913F9">
        <w:tc>
          <w:tcPr>
            <w:tcW w:w="1335" w:type="dxa"/>
          </w:tcPr>
          <w:p w14:paraId="28764A9B" w14:textId="77777777" w:rsidR="00F913F9" w:rsidRPr="00F21A7A" w:rsidRDefault="00C76787" w:rsidP="00C76787">
            <w:pPr>
              <w:bidi/>
              <w:jc w:val="center"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1</w:t>
            </w:r>
          </w:p>
        </w:tc>
        <w:tc>
          <w:tcPr>
            <w:tcW w:w="1335" w:type="dxa"/>
          </w:tcPr>
          <w:p w14:paraId="5D18F10D" w14:textId="5785ADD0" w:rsidR="00F913F9" w:rsidRPr="00ED56DC" w:rsidRDefault="008330D6" w:rsidP="00315F32">
            <w:pPr>
              <w:bidi/>
              <w:rPr>
                <w:rFonts w:cs="B Zar"/>
                <w:rtl/>
              </w:rPr>
            </w:pPr>
            <w:r w:rsidRPr="008330D6">
              <w:rPr>
                <w:rFonts w:cs="B Zar" w:hint="cs"/>
                <w:rtl/>
              </w:rPr>
              <w:t>اصول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استفاده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از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تحریکات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الکتریکی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در</w:t>
            </w:r>
            <w:r w:rsidRPr="008330D6">
              <w:rPr>
                <w:rFonts w:cs="B Zar"/>
                <w:rtl/>
              </w:rPr>
              <w:t xml:space="preserve"> </w:t>
            </w:r>
            <w:r w:rsidRPr="008330D6">
              <w:rPr>
                <w:rFonts w:cs="B Zar" w:hint="cs"/>
                <w:rtl/>
              </w:rPr>
              <w:t>الکتروتراپی</w:t>
            </w:r>
          </w:p>
        </w:tc>
        <w:tc>
          <w:tcPr>
            <w:tcW w:w="1336" w:type="dxa"/>
          </w:tcPr>
          <w:p w14:paraId="20E46A46" w14:textId="77777777" w:rsidR="0044407B" w:rsidRPr="003C3C25" w:rsidRDefault="0044407B" w:rsidP="00701FC4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="00701FC4"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5CDBE24" w14:textId="77777777" w:rsidR="0044407B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1046C8D" w14:textId="77777777" w:rsidR="00F913F9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1C558A1" w14:textId="77777777" w:rsidR="00F913F9" w:rsidRDefault="002224BC" w:rsidP="003C3C2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1AE5F8A0" w14:textId="77777777" w:rsidR="002224BC" w:rsidRPr="003C3C25" w:rsidRDefault="002224BC" w:rsidP="002224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037FC754" w14:textId="77777777" w:rsidR="00F913F9" w:rsidRPr="003C3C25" w:rsidRDefault="003C3C25" w:rsidP="00315F32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80E93A4" w14:textId="77777777" w:rsidR="003C3C25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4242E846" w14:textId="77777777" w:rsidR="00F913F9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1BD59C46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6CD8F0E9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99EFF6C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3B9B7EA" w14:textId="77777777" w:rsidR="00F913F9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 w:rsidR="002224BC"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4D71098F" w14:textId="77777777" w:rsidTr="00F913F9">
        <w:tc>
          <w:tcPr>
            <w:tcW w:w="1335" w:type="dxa"/>
          </w:tcPr>
          <w:p w14:paraId="67490984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35" w:type="dxa"/>
          </w:tcPr>
          <w:p w14:paraId="77FEF001" w14:textId="0E3BF808" w:rsidR="00987B66" w:rsidRPr="00ED56DC" w:rsidRDefault="00B538C8" w:rsidP="00987B66">
            <w:pPr>
              <w:bidi/>
              <w:rPr>
                <w:rFonts w:cs="B Zar"/>
                <w:rtl/>
              </w:rPr>
            </w:pPr>
            <w:r w:rsidRPr="00B538C8">
              <w:rPr>
                <w:rFonts w:cs="B Zar" w:hint="cs"/>
                <w:rtl/>
              </w:rPr>
              <w:t>اصول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استفاده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از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تحریکات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الکتریکی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در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الکتروتراپی</w:t>
            </w:r>
          </w:p>
        </w:tc>
        <w:tc>
          <w:tcPr>
            <w:tcW w:w="1336" w:type="dxa"/>
          </w:tcPr>
          <w:p w14:paraId="0A4A5B8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61A581E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2574BE6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AB84BB6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B3D28A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44CAC7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1C80198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795F5B6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A41793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1CD34EC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7182EDE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6EEAD0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7C14E8C" w14:textId="77777777" w:rsidTr="00F913F9">
        <w:tc>
          <w:tcPr>
            <w:tcW w:w="1335" w:type="dxa"/>
          </w:tcPr>
          <w:p w14:paraId="0488A43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35" w:type="dxa"/>
          </w:tcPr>
          <w:p w14:paraId="0911AA94" w14:textId="23490832" w:rsidR="00987B66" w:rsidRPr="00ED56DC" w:rsidRDefault="00B538C8" w:rsidP="00987B66">
            <w:pPr>
              <w:bidi/>
              <w:rPr>
                <w:rFonts w:cs="B Zar"/>
              </w:rPr>
            </w:pPr>
            <w:r w:rsidRPr="00B538C8">
              <w:rPr>
                <w:rFonts w:cs="B Zar" w:hint="cs"/>
                <w:rtl/>
              </w:rPr>
              <w:t>اصول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استفاده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از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تحریکات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الکتریکی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در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الکتروتراپی</w:t>
            </w:r>
          </w:p>
        </w:tc>
        <w:tc>
          <w:tcPr>
            <w:tcW w:w="1336" w:type="dxa"/>
          </w:tcPr>
          <w:p w14:paraId="05C9B14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5A1DB0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D5BD81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77E71B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28DDD85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1C07CE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3084B62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E4E04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2009A9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C38370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3A2DD2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A0B1F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15840F7" w14:textId="77777777" w:rsidTr="00F913F9">
        <w:tc>
          <w:tcPr>
            <w:tcW w:w="1335" w:type="dxa"/>
          </w:tcPr>
          <w:p w14:paraId="0DEF224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35" w:type="dxa"/>
          </w:tcPr>
          <w:p w14:paraId="2A03F52F" w14:textId="7F22C25F" w:rsidR="00987B66" w:rsidRPr="00B538C8" w:rsidRDefault="00B538C8" w:rsidP="00987B66">
            <w:pPr>
              <w:bidi/>
              <w:rPr>
                <w:rFonts w:cs="B Zar"/>
              </w:rPr>
            </w:pPr>
            <w:r w:rsidRPr="00B538C8">
              <w:rPr>
                <w:rFonts w:cs="B Zar" w:hint="cs"/>
                <w:rtl/>
              </w:rPr>
              <w:t>اصول استفاده از تحریکات الکتریکی در الکتروتراپی</w:t>
            </w:r>
          </w:p>
        </w:tc>
        <w:tc>
          <w:tcPr>
            <w:tcW w:w="1336" w:type="dxa"/>
          </w:tcPr>
          <w:p w14:paraId="74E1E6A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95AD26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C45F68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30EAB33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4CA92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7A6043B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A121DA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40800E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217A67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058EE9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EC5801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9CF50B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0504CDA" w14:textId="77777777" w:rsidTr="00F913F9">
        <w:tc>
          <w:tcPr>
            <w:tcW w:w="1335" w:type="dxa"/>
          </w:tcPr>
          <w:p w14:paraId="21C11E52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1335" w:type="dxa"/>
          </w:tcPr>
          <w:p w14:paraId="08B4FA6C" w14:textId="78E5E886" w:rsidR="00987B66" w:rsidRPr="00ED56DC" w:rsidRDefault="00B538C8" w:rsidP="00987B66">
            <w:pPr>
              <w:bidi/>
              <w:rPr>
                <w:rFonts w:cs="B Zar"/>
              </w:rPr>
            </w:pPr>
            <w:r w:rsidRPr="00B538C8">
              <w:rPr>
                <w:rFonts w:cs="B Zar" w:hint="cs"/>
                <w:rtl/>
              </w:rPr>
              <w:t>اصول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استفاده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از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تحریکات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الکتریکی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در</w:t>
            </w:r>
            <w:r w:rsidRPr="00B538C8">
              <w:rPr>
                <w:rFonts w:cs="B Zar"/>
                <w:rtl/>
              </w:rPr>
              <w:t xml:space="preserve"> </w:t>
            </w:r>
            <w:r w:rsidRPr="00B538C8">
              <w:rPr>
                <w:rFonts w:cs="B Zar" w:hint="cs"/>
                <w:rtl/>
              </w:rPr>
              <w:t>الکتروتراپی</w:t>
            </w:r>
          </w:p>
        </w:tc>
        <w:tc>
          <w:tcPr>
            <w:tcW w:w="1336" w:type="dxa"/>
          </w:tcPr>
          <w:p w14:paraId="21F7B16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65E017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F6B9A9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6E162A3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35F0D0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08469B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02D7671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1C9ADB9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7BE7CBF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06896B0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60DA9A9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D68960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C884497" w14:textId="77777777" w:rsidTr="00F913F9">
        <w:tc>
          <w:tcPr>
            <w:tcW w:w="1335" w:type="dxa"/>
          </w:tcPr>
          <w:p w14:paraId="53A13DE1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35" w:type="dxa"/>
          </w:tcPr>
          <w:p w14:paraId="6BCFD626" w14:textId="1F5B00EF" w:rsidR="00987B66" w:rsidRPr="00ED56DC" w:rsidRDefault="00A46415" w:rsidP="00987B66">
            <w:pPr>
              <w:bidi/>
              <w:rPr>
                <w:rFonts w:cs="B Zar"/>
              </w:rPr>
            </w:pPr>
            <w:r w:rsidRPr="00A46415">
              <w:rPr>
                <w:rFonts w:cs="B Zar"/>
              </w:rPr>
              <w:t>TENS</w:t>
            </w:r>
          </w:p>
        </w:tc>
        <w:tc>
          <w:tcPr>
            <w:tcW w:w="1336" w:type="dxa"/>
          </w:tcPr>
          <w:p w14:paraId="1F5761D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65186F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30B48AD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193F9940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37E6EDB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13B3C0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87BE17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385802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3921D8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57848BB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12F05E4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A5E3E4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277FFDCA" w14:textId="77777777" w:rsidTr="00F913F9">
        <w:tc>
          <w:tcPr>
            <w:tcW w:w="1335" w:type="dxa"/>
          </w:tcPr>
          <w:p w14:paraId="12BC5F67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35" w:type="dxa"/>
          </w:tcPr>
          <w:p w14:paraId="5FA4A059" w14:textId="31415399" w:rsidR="00987B66" w:rsidRPr="00D34773" w:rsidRDefault="00D34773" w:rsidP="00987B66">
            <w:pPr>
              <w:bidi/>
              <w:rPr>
                <w:rFonts w:cs="B Zar"/>
              </w:rPr>
            </w:pPr>
            <w:r w:rsidRPr="00D34773">
              <w:rPr>
                <w:rFonts w:cs="B Zar"/>
              </w:rPr>
              <w:t>TENS</w:t>
            </w:r>
          </w:p>
        </w:tc>
        <w:tc>
          <w:tcPr>
            <w:tcW w:w="1336" w:type="dxa"/>
          </w:tcPr>
          <w:p w14:paraId="49A85D6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5B1542C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59AF321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120A05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4BB45EE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1AAC02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6E9B77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D52E46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011326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EC6DA2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6DACE4D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CD4B71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D34773" w14:paraId="4A98DB68" w14:textId="77777777" w:rsidTr="00F913F9">
        <w:tc>
          <w:tcPr>
            <w:tcW w:w="1335" w:type="dxa"/>
          </w:tcPr>
          <w:p w14:paraId="7437F676" w14:textId="77777777" w:rsidR="00D34773" w:rsidRPr="00F21A7A" w:rsidRDefault="00D34773" w:rsidP="00D3477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35" w:type="dxa"/>
          </w:tcPr>
          <w:p w14:paraId="21F70308" w14:textId="2811D9D8" w:rsidR="00D34773" w:rsidRPr="00ED56DC" w:rsidRDefault="00D34773" w:rsidP="00D34773">
            <w:pPr>
              <w:bidi/>
              <w:rPr>
                <w:rFonts w:cs="B Zar"/>
              </w:rPr>
            </w:pPr>
            <w:r w:rsidRPr="0016110E">
              <w:t>NMES</w:t>
            </w:r>
          </w:p>
        </w:tc>
        <w:tc>
          <w:tcPr>
            <w:tcW w:w="1336" w:type="dxa"/>
          </w:tcPr>
          <w:p w14:paraId="1C3C0E9E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47098C87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5460FBAC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27A3CD27" w14:textId="77777777" w:rsidR="00D34773" w:rsidRDefault="00D34773" w:rsidP="00D3477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2021893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5759D37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C1D0A56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12290C3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61844B6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0C10B29E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77A114B9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79A5040A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D34773" w14:paraId="567A14B5" w14:textId="77777777" w:rsidTr="00F913F9">
        <w:tc>
          <w:tcPr>
            <w:tcW w:w="1335" w:type="dxa"/>
          </w:tcPr>
          <w:p w14:paraId="652614A6" w14:textId="77777777" w:rsidR="00D34773" w:rsidRPr="00F21A7A" w:rsidRDefault="00D34773" w:rsidP="00D3477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35" w:type="dxa"/>
          </w:tcPr>
          <w:p w14:paraId="00F3056A" w14:textId="37E0E5F9" w:rsidR="00D34773" w:rsidRPr="00ED56DC" w:rsidRDefault="00D34773" w:rsidP="00D34773">
            <w:pPr>
              <w:bidi/>
              <w:rPr>
                <w:rFonts w:cs="B Zar"/>
                <w:rtl/>
              </w:rPr>
            </w:pPr>
            <w:r w:rsidRPr="0016110E">
              <w:t>NMES</w:t>
            </w:r>
          </w:p>
        </w:tc>
        <w:tc>
          <w:tcPr>
            <w:tcW w:w="1336" w:type="dxa"/>
          </w:tcPr>
          <w:p w14:paraId="06237693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9888853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25E2897D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7EC156DB" w14:textId="77777777" w:rsidR="00D34773" w:rsidRDefault="00D34773" w:rsidP="00D3477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A2E08CB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31429B1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7902BE4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0F09355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085104FD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73920F9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5B2B9BC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48C53DD" w14:textId="77777777" w:rsidR="00D34773" w:rsidRPr="003C3C25" w:rsidRDefault="00D34773" w:rsidP="00D34773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488B609C" w14:textId="77777777" w:rsidTr="00F913F9">
        <w:tc>
          <w:tcPr>
            <w:tcW w:w="1335" w:type="dxa"/>
          </w:tcPr>
          <w:p w14:paraId="2479524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35" w:type="dxa"/>
          </w:tcPr>
          <w:p w14:paraId="5D561E32" w14:textId="301EE434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جریان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های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Russian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و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IF</w:t>
            </w:r>
          </w:p>
        </w:tc>
        <w:tc>
          <w:tcPr>
            <w:tcW w:w="1336" w:type="dxa"/>
          </w:tcPr>
          <w:p w14:paraId="4BD14B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738A78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137FF1A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2E65BCE7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100CB6B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2CA91A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042813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2641B1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570CB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34A2DE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3FCF2B5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09BD91B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04ECB075" w14:textId="77777777" w:rsidTr="00F913F9">
        <w:tc>
          <w:tcPr>
            <w:tcW w:w="1335" w:type="dxa"/>
          </w:tcPr>
          <w:p w14:paraId="26061FA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1335" w:type="dxa"/>
          </w:tcPr>
          <w:p w14:paraId="53FA3C56" w14:textId="06B648A0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جریان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های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IF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و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HVPC</w:t>
            </w:r>
          </w:p>
        </w:tc>
        <w:tc>
          <w:tcPr>
            <w:tcW w:w="1336" w:type="dxa"/>
          </w:tcPr>
          <w:p w14:paraId="41E99F2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A8CB62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334B5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814BCD3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2E9CD9B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25862D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3D4E8D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9F62B7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3ED80F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97A5C2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262F044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74C356F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8E36AEB" w14:textId="77777777" w:rsidTr="00F913F9">
        <w:tc>
          <w:tcPr>
            <w:tcW w:w="1335" w:type="dxa"/>
          </w:tcPr>
          <w:p w14:paraId="073A20E5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335" w:type="dxa"/>
          </w:tcPr>
          <w:p w14:paraId="5C0CA0FF" w14:textId="25285066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جریان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دیادینامیک</w:t>
            </w:r>
          </w:p>
        </w:tc>
        <w:tc>
          <w:tcPr>
            <w:tcW w:w="1336" w:type="dxa"/>
          </w:tcPr>
          <w:p w14:paraId="6B892C2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086ED17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1E67B10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AFE523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9A52CE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0B8456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84A5B3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47999F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B9720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1FD51CA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DB9D08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6C81569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5A0D0C07" w14:textId="77777777" w:rsidTr="00F913F9">
        <w:tc>
          <w:tcPr>
            <w:tcW w:w="1335" w:type="dxa"/>
          </w:tcPr>
          <w:p w14:paraId="07899CA8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1335" w:type="dxa"/>
          </w:tcPr>
          <w:p w14:paraId="454B7FFE" w14:textId="3B539628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جریان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میکروکارنت</w:t>
            </w:r>
          </w:p>
        </w:tc>
        <w:tc>
          <w:tcPr>
            <w:tcW w:w="1336" w:type="dxa"/>
          </w:tcPr>
          <w:p w14:paraId="7C7A1E7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3F0C53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6CA38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46E39406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23B28FB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43FF15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4196CB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E6D975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1D53575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14A9F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6C414D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6B5FECD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15ACDF86" w14:textId="77777777" w:rsidTr="00F913F9">
        <w:tc>
          <w:tcPr>
            <w:tcW w:w="1335" w:type="dxa"/>
          </w:tcPr>
          <w:p w14:paraId="41935D5B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1335" w:type="dxa"/>
          </w:tcPr>
          <w:p w14:paraId="4D714CB7" w14:textId="0C6C6028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جریان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DC</w:t>
            </w:r>
          </w:p>
        </w:tc>
        <w:tc>
          <w:tcPr>
            <w:tcW w:w="1336" w:type="dxa"/>
          </w:tcPr>
          <w:p w14:paraId="0E98EE7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C00E08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68B1CB8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7DA780E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33C5B6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D8C09C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05F5B4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53D79A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271B53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7F42EBB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55A477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37474A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29227B02" w14:textId="77777777" w:rsidTr="00F913F9">
        <w:tc>
          <w:tcPr>
            <w:tcW w:w="1335" w:type="dxa"/>
          </w:tcPr>
          <w:p w14:paraId="2407E6E2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1335" w:type="dxa"/>
          </w:tcPr>
          <w:p w14:paraId="5E311F5A" w14:textId="72B6EF01" w:rsidR="00987B66" w:rsidRPr="00ED56DC" w:rsidRDefault="008263C1" w:rsidP="00987B66">
            <w:pPr>
              <w:bidi/>
              <w:rPr>
                <w:rFonts w:cs="B Zar"/>
                <w:rtl/>
              </w:rPr>
            </w:pPr>
            <w:r w:rsidRPr="008263C1">
              <w:rPr>
                <w:rFonts w:cs="B Zar" w:hint="cs"/>
                <w:rtl/>
              </w:rPr>
              <w:t>مطالعات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EMG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و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NCV</w:t>
            </w:r>
          </w:p>
        </w:tc>
        <w:tc>
          <w:tcPr>
            <w:tcW w:w="1336" w:type="dxa"/>
          </w:tcPr>
          <w:p w14:paraId="1D8CA2D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74F5E6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AE588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2C11C6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56C184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2EED1D3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98769C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AF1CF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9A33A8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608AF8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6426BC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D2E027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68AF3CC8" w14:textId="77777777" w:rsidTr="00F913F9">
        <w:tc>
          <w:tcPr>
            <w:tcW w:w="1335" w:type="dxa"/>
          </w:tcPr>
          <w:p w14:paraId="2AD5D06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1335" w:type="dxa"/>
          </w:tcPr>
          <w:p w14:paraId="67A89645" w14:textId="14DC0AB5" w:rsidR="00987B66" w:rsidRPr="00ED56DC" w:rsidRDefault="008263C1" w:rsidP="00987B66">
            <w:pPr>
              <w:bidi/>
              <w:rPr>
                <w:rFonts w:cs="B Zar"/>
              </w:rPr>
            </w:pPr>
            <w:r w:rsidRPr="008263C1">
              <w:rPr>
                <w:rFonts w:cs="B Zar" w:hint="cs"/>
                <w:rtl/>
              </w:rPr>
              <w:t>مطالعات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EMG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 w:hint="cs"/>
                <w:rtl/>
              </w:rPr>
              <w:t>و</w:t>
            </w:r>
            <w:r w:rsidRPr="008263C1">
              <w:rPr>
                <w:rFonts w:cs="B Zar"/>
                <w:rtl/>
              </w:rPr>
              <w:t xml:space="preserve"> </w:t>
            </w:r>
            <w:r w:rsidRPr="008263C1">
              <w:rPr>
                <w:rFonts w:cs="B Zar"/>
              </w:rPr>
              <w:t>NCV</w:t>
            </w:r>
          </w:p>
        </w:tc>
        <w:tc>
          <w:tcPr>
            <w:tcW w:w="1336" w:type="dxa"/>
          </w:tcPr>
          <w:p w14:paraId="4999BE4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A25117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6B1AF49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4271FB4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BF7E8D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20ABB57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65DE67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B5EE7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2F2606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7693C1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B321A3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C237E4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B3A82AC" w14:textId="77777777" w:rsidTr="00F913F9">
        <w:tc>
          <w:tcPr>
            <w:tcW w:w="1335" w:type="dxa"/>
          </w:tcPr>
          <w:p w14:paraId="25BBB533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335" w:type="dxa"/>
          </w:tcPr>
          <w:p w14:paraId="2D2338A0" w14:textId="54ADF612" w:rsidR="00987B66" w:rsidRPr="00ED56DC" w:rsidRDefault="008263C1" w:rsidP="00987B66">
            <w:pPr>
              <w:bidi/>
              <w:rPr>
                <w:rFonts w:cs="B Zar"/>
              </w:rPr>
            </w:pPr>
            <w:r w:rsidRPr="008263C1">
              <w:rPr>
                <w:rFonts w:cs="B Zar"/>
              </w:rPr>
              <w:t>Biofeedback</w:t>
            </w:r>
          </w:p>
        </w:tc>
        <w:tc>
          <w:tcPr>
            <w:tcW w:w="1336" w:type="dxa"/>
          </w:tcPr>
          <w:p w14:paraId="3B40167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4AA798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3B04B63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ECE253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0577217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464B0A8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7DF97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7B224B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83832C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5F0137D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CC7FF6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F9D28F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</w:tbl>
    <w:p w14:paraId="4EB3D7A0" w14:textId="6ECD5F5C" w:rsidR="00315F32" w:rsidRDefault="00315F32" w:rsidP="00315F32">
      <w:pPr>
        <w:bidi/>
        <w:rPr>
          <w:b/>
          <w:bCs/>
        </w:rPr>
      </w:pPr>
    </w:p>
    <w:p w14:paraId="57D0340C" w14:textId="77777777" w:rsidR="00111269" w:rsidRPr="00315F32" w:rsidRDefault="00111269" w:rsidP="00111269">
      <w:pPr>
        <w:bidi/>
        <w:rPr>
          <w:b/>
          <w:bCs/>
          <w:rtl/>
        </w:rPr>
      </w:pPr>
    </w:p>
    <w:p w14:paraId="6463F87A" w14:textId="77777777" w:rsidR="00695AD3" w:rsidRDefault="00A208DF" w:rsidP="00A208DF">
      <w:pPr>
        <w:bidi/>
        <w:rPr>
          <w:rFonts w:cs="B Zar"/>
          <w:sz w:val="28"/>
          <w:szCs w:val="28"/>
          <w:rtl/>
        </w:rPr>
      </w:pPr>
      <w:r w:rsidRPr="00A208DF">
        <w:rPr>
          <w:rFonts w:cs="B Zar" w:hint="cs"/>
          <w:sz w:val="28"/>
          <w:szCs w:val="28"/>
          <w:rtl/>
        </w:rPr>
        <w:t>منابع</w:t>
      </w:r>
    </w:p>
    <w:p w14:paraId="55DEA240" w14:textId="04E43095" w:rsidR="00854F5A" w:rsidRPr="00F4129F" w:rsidRDefault="00854F5A" w:rsidP="00A44D7C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F4129F">
        <w:rPr>
          <w:rFonts w:cs="B Zar"/>
          <w:sz w:val="28"/>
          <w:szCs w:val="28"/>
        </w:rPr>
        <w:lastRenderedPageBreak/>
        <w:t xml:space="preserve">Cameron M. </w:t>
      </w:r>
      <w:r w:rsidR="00F4129F" w:rsidRPr="00F4129F">
        <w:rPr>
          <w:rFonts w:cs="B Zar"/>
          <w:sz w:val="28"/>
          <w:szCs w:val="28"/>
        </w:rPr>
        <w:t>Physical Agents in Rehabilitation: An Evidence-Based Approach to Practice</w:t>
      </w:r>
      <w:r w:rsidRPr="00F4129F">
        <w:rPr>
          <w:rFonts w:cs="B Zar"/>
          <w:sz w:val="28"/>
          <w:szCs w:val="28"/>
        </w:rPr>
        <w:t>. 201</w:t>
      </w:r>
      <w:r w:rsidR="008D325B" w:rsidRPr="00F4129F">
        <w:rPr>
          <w:rFonts w:cs="B Zar"/>
          <w:sz w:val="28"/>
          <w:szCs w:val="28"/>
        </w:rPr>
        <w:t>8</w:t>
      </w:r>
      <w:r w:rsidRPr="00F4129F">
        <w:rPr>
          <w:rFonts w:cs="B Zar"/>
          <w:sz w:val="28"/>
          <w:szCs w:val="28"/>
        </w:rPr>
        <w:t>;</w:t>
      </w:r>
      <w:r w:rsidR="008D325B" w:rsidRPr="00F4129F">
        <w:rPr>
          <w:rFonts w:cs="B Zar"/>
          <w:sz w:val="28"/>
          <w:szCs w:val="28"/>
        </w:rPr>
        <w:t>5</w:t>
      </w:r>
      <w:r w:rsidRPr="00F4129F">
        <w:rPr>
          <w:rFonts w:cs="B Zar"/>
          <w:sz w:val="28"/>
          <w:szCs w:val="28"/>
        </w:rPr>
        <w:t xml:space="preserve"> </w:t>
      </w:r>
      <w:r w:rsidRPr="00F4129F">
        <w:rPr>
          <w:rFonts w:cs="B Zar"/>
          <w:sz w:val="28"/>
          <w:szCs w:val="28"/>
          <w:vertAlign w:val="superscript"/>
        </w:rPr>
        <w:t>ed</w:t>
      </w:r>
      <w:r w:rsidRPr="00F4129F">
        <w:rPr>
          <w:rFonts w:cs="B Zar"/>
          <w:sz w:val="28"/>
          <w:szCs w:val="28"/>
        </w:rPr>
        <w:t xml:space="preserve">. </w:t>
      </w:r>
    </w:p>
    <w:p w14:paraId="41EF0FEC" w14:textId="169A5ED2" w:rsidR="00A208DF" w:rsidRDefault="00F47EFA" w:rsidP="00F47EFA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F47EFA">
        <w:rPr>
          <w:rFonts w:cs="B Zar"/>
          <w:sz w:val="28"/>
          <w:szCs w:val="28"/>
        </w:rPr>
        <w:t>Low J &amp; Reed A. Electrotherapy Explained: Principles &amp;Practice, 2005;4</w:t>
      </w:r>
      <w:r w:rsidR="00C74E40">
        <w:rPr>
          <w:rFonts w:cs="B Zar"/>
          <w:sz w:val="28"/>
          <w:szCs w:val="28"/>
        </w:rPr>
        <w:t xml:space="preserve"> </w:t>
      </w:r>
      <w:r w:rsidRPr="00C74E40">
        <w:rPr>
          <w:rFonts w:cs="B Zar"/>
          <w:sz w:val="28"/>
          <w:szCs w:val="28"/>
          <w:vertAlign w:val="superscript"/>
        </w:rPr>
        <w:t>ed</w:t>
      </w:r>
    </w:p>
    <w:p w14:paraId="2C4D5ED5" w14:textId="4173E80F" w:rsidR="006E1F81" w:rsidRDefault="006E1F81" w:rsidP="00F47EFA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6E1F81">
        <w:rPr>
          <w:rFonts w:cs="B Zar"/>
          <w:sz w:val="28"/>
          <w:szCs w:val="28"/>
        </w:rPr>
        <w:t>Watson T. Electrotherapy, Evidence-Based Practice.2008;12</w:t>
      </w:r>
      <w:r w:rsidR="00C74E40">
        <w:rPr>
          <w:rFonts w:cs="B Zar"/>
          <w:sz w:val="28"/>
          <w:szCs w:val="28"/>
        </w:rPr>
        <w:t xml:space="preserve"> </w:t>
      </w:r>
      <w:r w:rsidRPr="00C74E40">
        <w:rPr>
          <w:rFonts w:cs="B Zar"/>
          <w:sz w:val="28"/>
          <w:szCs w:val="28"/>
          <w:vertAlign w:val="superscript"/>
        </w:rPr>
        <w:t>ed</w:t>
      </w:r>
      <w:r w:rsidRPr="006E1F81">
        <w:rPr>
          <w:rFonts w:cs="B Zar"/>
          <w:sz w:val="28"/>
          <w:szCs w:val="28"/>
        </w:rPr>
        <w:t>, (Clayton electrotherapy)</w:t>
      </w:r>
    </w:p>
    <w:p w14:paraId="61875E0F" w14:textId="3ED7BE9A" w:rsidR="00C74E40" w:rsidRPr="00C74E40" w:rsidRDefault="00C74E40" w:rsidP="00C74E40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74E40">
        <w:rPr>
          <w:rFonts w:cs="B Zar"/>
          <w:sz w:val="28"/>
          <w:szCs w:val="28"/>
        </w:rPr>
        <w:t>Bellew</w:t>
      </w:r>
      <w:r>
        <w:rPr>
          <w:rFonts w:cs="B Zar"/>
          <w:sz w:val="28"/>
          <w:szCs w:val="28"/>
        </w:rPr>
        <w:t xml:space="preserve"> JW, </w:t>
      </w:r>
      <w:r w:rsidRPr="00C74E40">
        <w:rPr>
          <w:rFonts w:cs="B Zar"/>
          <w:sz w:val="28"/>
          <w:szCs w:val="28"/>
        </w:rPr>
        <w:t>Michlovitz</w:t>
      </w:r>
      <w:r>
        <w:rPr>
          <w:rFonts w:cs="B Zar"/>
          <w:sz w:val="28"/>
          <w:szCs w:val="28"/>
        </w:rPr>
        <w:t xml:space="preserve"> SL, </w:t>
      </w:r>
      <w:r w:rsidRPr="00C74E40">
        <w:rPr>
          <w:rFonts w:cs="B Zar"/>
          <w:sz w:val="28"/>
          <w:szCs w:val="28"/>
        </w:rPr>
        <w:t>Nolan</w:t>
      </w:r>
      <w:r>
        <w:rPr>
          <w:rFonts w:cs="B Zar"/>
          <w:sz w:val="28"/>
          <w:szCs w:val="28"/>
        </w:rPr>
        <w:t xml:space="preserve"> ThP. </w:t>
      </w:r>
      <w:r w:rsidRPr="00C74E40">
        <w:rPr>
          <w:rFonts w:cs="B Zar"/>
          <w:sz w:val="28"/>
          <w:szCs w:val="28"/>
        </w:rPr>
        <w:t>M</w:t>
      </w:r>
      <w:r>
        <w:rPr>
          <w:rFonts w:cs="B Zar"/>
          <w:sz w:val="28"/>
          <w:szCs w:val="28"/>
        </w:rPr>
        <w:t xml:space="preserve">odalities for Therapeutic Intervention 2016. 6 </w:t>
      </w:r>
      <w:r w:rsidRPr="00C74E40">
        <w:rPr>
          <w:rFonts w:cs="B Zar"/>
          <w:sz w:val="28"/>
          <w:szCs w:val="28"/>
          <w:vertAlign w:val="superscript"/>
        </w:rPr>
        <w:t>ed</w:t>
      </w:r>
    </w:p>
    <w:sectPr w:rsidR="00C74E40" w:rsidRPr="00C74E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3651" w14:textId="77777777" w:rsidR="00FA5281" w:rsidRDefault="00FA5281" w:rsidP="00E02EA6">
      <w:pPr>
        <w:spacing w:after="0" w:line="240" w:lineRule="auto"/>
      </w:pPr>
      <w:r>
        <w:separator/>
      </w:r>
    </w:p>
  </w:endnote>
  <w:endnote w:type="continuationSeparator" w:id="0">
    <w:p w14:paraId="7D9E704C" w14:textId="77777777" w:rsidR="00FA5281" w:rsidRDefault="00FA5281" w:rsidP="00E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DFA23" w14:textId="77777777" w:rsidR="00E02EA6" w:rsidRDefault="00E02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1E0CF" w14:textId="77777777" w:rsidR="00E02EA6" w:rsidRDefault="00E0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C306" w14:textId="77777777" w:rsidR="00FA5281" w:rsidRDefault="00FA5281" w:rsidP="00E02EA6">
      <w:pPr>
        <w:spacing w:after="0" w:line="240" w:lineRule="auto"/>
      </w:pPr>
      <w:r>
        <w:separator/>
      </w:r>
    </w:p>
  </w:footnote>
  <w:footnote w:type="continuationSeparator" w:id="0">
    <w:p w14:paraId="04EFC289" w14:textId="77777777" w:rsidR="00FA5281" w:rsidRDefault="00FA5281" w:rsidP="00E0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6582"/>
    <w:multiLevelType w:val="hybridMultilevel"/>
    <w:tmpl w:val="935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8"/>
    <w:rsid w:val="00030EEA"/>
    <w:rsid w:val="000F16ED"/>
    <w:rsid w:val="00111269"/>
    <w:rsid w:val="001258EF"/>
    <w:rsid w:val="00173302"/>
    <w:rsid w:val="002224BC"/>
    <w:rsid w:val="00315F32"/>
    <w:rsid w:val="003C3C25"/>
    <w:rsid w:val="003E401F"/>
    <w:rsid w:val="00420321"/>
    <w:rsid w:val="0044407B"/>
    <w:rsid w:val="004C65C3"/>
    <w:rsid w:val="004E1857"/>
    <w:rsid w:val="005463F6"/>
    <w:rsid w:val="005738FF"/>
    <w:rsid w:val="005B74EC"/>
    <w:rsid w:val="006849F7"/>
    <w:rsid w:val="00695AD3"/>
    <w:rsid w:val="006D23F5"/>
    <w:rsid w:val="006E1F81"/>
    <w:rsid w:val="00701FC4"/>
    <w:rsid w:val="007346AF"/>
    <w:rsid w:val="007B5DB6"/>
    <w:rsid w:val="008263C1"/>
    <w:rsid w:val="008330D6"/>
    <w:rsid w:val="00854F5A"/>
    <w:rsid w:val="008D325B"/>
    <w:rsid w:val="008F513A"/>
    <w:rsid w:val="00920F0D"/>
    <w:rsid w:val="009629C6"/>
    <w:rsid w:val="00987B66"/>
    <w:rsid w:val="00A06170"/>
    <w:rsid w:val="00A208DF"/>
    <w:rsid w:val="00A46415"/>
    <w:rsid w:val="00A80F49"/>
    <w:rsid w:val="00B40113"/>
    <w:rsid w:val="00B538C8"/>
    <w:rsid w:val="00B96C1D"/>
    <w:rsid w:val="00BD591A"/>
    <w:rsid w:val="00C267C1"/>
    <w:rsid w:val="00C57009"/>
    <w:rsid w:val="00C74E40"/>
    <w:rsid w:val="00C76787"/>
    <w:rsid w:val="00CE5B04"/>
    <w:rsid w:val="00D34773"/>
    <w:rsid w:val="00DA27DB"/>
    <w:rsid w:val="00E02EA6"/>
    <w:rsid w:val="00E53F1E"/>
    <w:rsid w:val="00E92F45"/>
    <w:rsid w:val="00EB7258"/>
    <w:rsid w:val="00EC7E07"/>
    <w:rsid w:val="00ED56DC"/>
    <w:rsid w:val="00F21A7A"/>
    <w:rsid w:val="00F4129F"/>
    <w:rsid w:val="00F47EFA"/>
    <w:rsid w:val="00F913F9"/>
    <w:rsid w:val="00F953C8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90A9"/>
  <w15:chartTrackingRefBased/>
  <w15:docId w15:val="{D59BF60A-48AD-472C-B370-7B46058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A6"/>
  </w:style>
  <w:style w:type="paragraph" w:styleId="Footer">
    <w:name w:val="footer"/>
    <w:basedOn w:val="Normal"/>
    <w:link w:val="Foot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Ezzati</dc:creator>
  <cp:keywords/>
  <dc:description/>
  <cp:lastModifiedBy>Dr Ezzati</cp:lastModifiedBy>
  <cp:revision>49</cp:revision>
  <cp:lastPrinted>2023-04-18T17:57:00Z</cp:lastPrinted>
  <dcterms:created xsi:type="dcterms:W3CDTF">2021-09-19T12:54:00Z</dcterms:created>
  <dcterms:modified xsi:type="dcterms:W3CDTF">2023-04-18T17:57:00Z</dcterms:modified>
</cp:coreProperties>
</file>